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F9" w:rsidRDefault="00FD19F9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Beszámoló a III. Országos Diákszínházi Fesztiválról</w:t>
      </w:r>
    </w:p>
    <w:p w:rsidR="00FD19F9" w:rsidRDefault="00FD19F9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84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z online</w:t>
      </w:r>
      <w:r w:rsidRPr="002A4844">
        <w:rPr>
          <w:rFonts w:asciiTheme="minorHAnsi" w:hAnsiTheme="minorHAnsi" w:cstheme="minorHAnsi"/>
          <w:sz w:val="24"/>
          <w:szCs w:val="24"/>
        </w:rPr>
        <w:t xml:space="preserve"> regi</w:t>
      </w:r>
      <w:r>
        <w:rPr>
          <w:rFonts w:asciiTheme="minorHAnsi" w:hAnsiTheme="minorHAnsi" w:cstheme="minorHAnsi"/>
          <w:sz w:val="24"/>
          <w:szCs w:val="24"/>
        </w:rPr>
        <w:t>onális diákszínjátszó válogató</w:t>
      </w:r>
      <w:r w:rsidRPr="002A4844">
        <w:rPr>
          <w:rFonts w:asciiTheme="minorHAnsi" w:hAnsiTheme="minorHAnsi" w:cstheme="minorHAnsi"/>
          <w:sz w:val="24"/>
          <w:szCs w:val="24"/>
        </w:rPr>
        <w:t xml:space="preserve"> szakmai zsűrijeinek</w:t>
      </w:r>
      <w:r>
        <w:rPr>
          <w:rFonts w:asciiTheme="minorHAnsi" w:hAnsiTheme="minorHAnsi" w:cstheme="minorHAnsi"/>
          <w:sz w:val="24"/>
          <w:szCs w:val="24"/>
        </w:rPr>
        <w:t xml:space="preserve"> döntése alapján 12</w:t>
      </w:r>
      <w:r w:rsidRPr="002A4844">
        <w:rPr>
          <w:rFonts w:asciiTheme="minorHAnsi" w:hAnsiTheme="minorHAnsi" w:cstheme="minorHAnsi"/>
          <w:sz w:val="24"/>
          <w:szCs w:val="24"/>
        </w:rPr>
        <w:t xml:space="preserve"> előadás kapott meghívást a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2A4844">
        <w:rPr>
          <w:rFonts w:asciiTheme="minorHAnsi" w:hAnsiTheme="minorHAnsi" w:cstheme="minorHAnsi"/>
          <w:sz w:val="24"/>
          <w:szCs w:val="24"/>
        </w:rPr>
        <w:t xml:space="preserve">I. Országos Diákszínházi Fesztiválra. </w:t>
      </w:r>
    </w:p>
    <w:p w:rsidR="00FD19F9" w:rsidRPr="002A4844" w:rsidRDefault="00FD19F9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844">
        <w:rPr>
          <w:rFonts w:asciiTheme="minorHAnsi" w:hAnsiTheme="minorHAnsi" w:cstheme="minorHAnsi"/>
          <w:sz w:val="24"/>
          <w:szCs w:val="24"/>
        </w:rPr>
        <w:t>Az idei fesztiválunkon</w:t>
      </w:r>
      <w:r>
        <w:rPr>
          <w:rFonts w:asciiTheme="minorHAnsi" w:hAnsiTheme="minorHAnsi" w:cstheme="minorHAnsi"/>
          <w:sz w:val="24"/>
          <w:szCs w:val="24"/>
        </w:rPr>
        <w:t xml:space="preserve"> fontos szempont volt, hogy a </w:t>
      </w:r>
      <w:proofErr w:type="spellStart"/>
      <w:r>
        <w:rPr>
          <w:rFonts w:asciiTheme="minorHAnsi" w:hAnsiTheme="minorHAnsi" w:cstheme="minorHAnsi"/>
          <w:sz w:val="24"/>
          <w:szCs w:val="24"/>
        </w:rPr>
        <w:t>pandémiás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időszak után minél intenzívebb, sokszínűbb találkozási élményt kínáljunk fel a részvevőknek. Ennek érdekében tréningeket, esti kulturális programokat is beiktattunk a műsorba, amelyekre a korábbi fesztiválok során kisebb hangsúly esett.</w:t>
      </w:r>
      <w:r w:rsidRPr="002A484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>
        <w:rPr>
          <w:rFonts w:asciiTheme="minorHAnsi" w:hAnsiTheme="minorHAnsi" w:cstheme="minorHAnsi"/>
          <w:sz w:val="24"/>
          <w:szCs w:val="24"/>
        </w:rPr>
        <w:t>fesztiválozók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részt vehettek </w:t>
      </w:r>
      <w:r w:rsidR="00FD19F9">
        <w:rPr>
          <w:rFonts w:asciiTheme="minorHAnsi" w:hAnsiTheme="minorHAnsi" w:cstheme="minorHAnsi"/>
          <w:sz w:val="24"/>
          <w:szCs w:val="24"/>
        </w:rPr>
        <w:t xml:space="preserve">többek között </w:t>
      </w:r>
      <w:r>
        <w:rPr>
          <w:rFonts w:asciiTheme="minorHAnsi" w:hAnsiTheme="minorHAnsi" w:cstheme="minorHAnsi"/>
          <w:sz w:val="24"/>
          <w:szCs w:val="24"/>
        </w:rPr>
        <w:t>Kollár-</w:t>
      </w:r>
      <w:proofErr w:type="spellStart"/>
      <w:r>
        <w:rPr>
          <w:rFonts w:asciiTheme="minorHAnsi" w:hAnsiTheme="minorHAnsi" w:cstheme="minorHAnsi"/>
          <w:sz w:val="24"/>
          <w:szCs w:val="24"/>
        </w:rPr>
        <w:t>Klemencz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László és </w:t>
      </w:r>
      <w:proofErr w:type="spellStart"/>
      <w:r>
        <w:rPr>
          <w:rFonts w:asciiTheme="minorHAnsi" w:hAnsiTheme="minorHAnsi" w:cstheme="minorHAnsi"/>
          <w:sz w:val="24"/>
          <w:szCs w:val="24"/>
        </w:rPr>
        <w:t>Grecsó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Krisztián, Vecse</w:t>
      </w:r>
      <w:r w:rsidR="00E6091A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H. Miklós és Beck Zoltán </w:t>
      </w:r>
      <w:r w:rsidR="00FD19F9">
        <w:rPr>
          <w:rFonts w:asciiTheme="minorHAnsi" w:hAnsiTheme="minorHAnsi" w:cstheme="minorHAnsi"/>
          <w:sz w:val="24"/>
          <w:szCs w:val="24"/>
        </w:rPr>
        <w:t xml:space="preserve">koncertjén, majd az azt követő </w:t>
      </w:r>
      <w:r>
        <w:rPr>
          <w:rFonts w:asciiTheme="minorHAnsi" w:hAnsiTheme="minorHAnsi" w:cstheme="minorHAnsi"/>
          <w:sz w:val="24"/>
          <w:szCs w:val="24"/>
        </w:rPr>
        <w:t>közö</w:t>
      </w:r>
      <w:r w:rsidR="00FD19F9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ségtalálkozó</w:t>
      </w:r>
      <w:r w:rsidR="00FD19F9">
        <w:rPr>
          <w:rFonts w:asciiTheme="minorHAnsi" w:hAnsiTheme="minorHAnsi" w:cstheme="minorHAnsi"/>
          <w:sz w:val="24"/>
          <w:szCs w:val="24"/>
        </w:rPr>
        <w:t>ko</w:t>
      </w:r>
      <w:r>
        <w:rPr>
          <w:rFonts w:asciiTheme="minorHAnsi" w:hAnsiTheme="minorHAnsi" w:cstheme="minorHAnsi"/>
          <w:sz w:val="24"/>
          <w:szCs w:val="24"/>
        </w:rPr>
        <w:t>n is.</w:t>
      </w: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Pr="002A4844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Az előadások mellett Gera Anita és Pallagi Ákos tartott szakmai tréninget a részvevőknek. A tréningek során a diákszínjátszók mozgásos</w:t>
      </w:r>
      <w:r w:rsidR="00FD19F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illetve zenei feladatokat kapva fejleszthették jártasságukat ezeken a területeken.</w:t>
      </w: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szakmai zsűri feladatait Csák</w:t>
      </w:r>
      <w:r w:rsidR="00FD19F9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Judit, </w:t>
      </w:r>
      <w:proofErr w:type="spellStart"/>
      <w:r>
        <w:rPr>
          <w:rFonts w:asciiTheme="minorHAnsi" w:hAnsiTheme="minorHAnsi" w:cstheme="minorHAnsi"/>
          <w:sz w:val="24"/>
          <w:szCs w:val="24"/>
        </w:rPr>
        <w:t>Naszlady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Éva és Körömi Gábor látták el, akik nem csak színházi</w:t>
      </w:r>
      <w:r w:rsidR="00FD19F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hanem pedagógiai észrevételeiket is megosztották a résztvevőkkel.</w:t>
      </w:r>
    </w:p>
    <w:p w:rsidR="00FB27EB" w:rsidRPr="002A4844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Pr="002A4844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844">
        <w:rPr>
          <w:rFonts w:asciiTheme="minorHAnsi" w:hAnsiTheme="minorHAnsi" w:cstheme="minorHAnsi"/>
          <w:sz w:val="24"/>
          <w:szCs w:val="24"/>
        </w:rPr>
        <w:t>Reményeink szerint a fesztivál rész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2A4844">
        <w:rPr>
          <w:rFonts w:asciiTheme="minorHAnsi" w:hAnsiTheme="minorHAnsi" w:cstheme="minorHAnsi"/>
          <w:sz w:val="24"/>
          <w:szCs w:val="24"/>
        </w:rPr>
        <w:t>vevő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2A4844">
        <w:rPr>
          <w:rFonts w:asciiTheme="minorHAnsi" w:hAnsiTheme="minorHAnsi" w:cstheme="minorHAnsi"/>
          <w:sz w:val="24"/>
          <w:szCs w:val="24"/>
        </w:rPr>
        <w:t xml:space="preserve"> jól szervezett, szakmai útmut</w:t>
      </w:r>
      <w:r>
        <w:rPr>
          <w:rFonts w:asciiTheme="minorHAnsi" w:hAnsiTheme="minorHAnsi" w:cstheme="minorHAnsi"/>
          <w:sz w:val="24"/>
          <w:szCs w:val="24"/>
        </w:rPr>
        <w:t xml:space="preserve">atást is nyújtó, jó hangulatú </w:t>
      </w:r>
      <w:r w:rsidRPr="002A4844">
        <w:rPr>
          <w:rFonts w:asciiTheme="minorHAnsi" w:hAnsiTheme="minorHAnsi" w:cstheme="minorHAnsi"/>
          <w:sz w:val="24"/>
          <w:szCs w:val="24"/>
        </w:rPr>
        <w:t>napo</w:t>
      </w:r>
      <w:r>
        <w:rPr>
          <w:rFonts w:asciiTheme="minorHAnsi" w:hAnsiTheme="minorHAnsi" w:cstheme="minorHAnsi"/>
          <w:sz w:val="24"/>
          <w:szCs w:val="24"/>
        </w:rPr>
        <w:t>kat töltöttek el velünk Gyomaendrődön</w:t>
      </w:r>
      <w:r w:rsidRPr="002A4844">
        <w:rPr>
          <w:rFonts w:asciiTheme="minorHAnsi" w:hAnsiTheme="minorHAnsi" w:cstheme="minorHAnsi"/>
          <w:sz w:val="24"/>
          <w:szCs w:val="24"/>
        </w:rPr>
        <w:t xml:space="preserve"> a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2A4844">
        <w:rPr>
          <w:rFonts w:asciiTheme="minorHAnsi" w:hAnsiTheme="minorHAnsi" w:cstheme="minorHAnsi"/>
          <w:sz w:val="24"/>
          <w:szCs w:val="24"/>
        </w:rPr>
        <w:t>I. Országos Diákszínházi Fesztiválon.</w:t>
      </w:r>
    </w:p>
    <w:p w:rsidR="00FB27EB" w:rsidRPr="002A4844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Default="00FB27EB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fesztivál</w:t>
      </w:r>
      <w:r w:rsidR="00E6091A">
        <w:rPr>
          <w:rFonts w:asciiTheme="minorHAnsi" w:hAnsiTheme="minorHAnsi" w:cstheme="minorHAnsi"/>
          <w:sz w:val="24"/>
          <w:szCs w:val="24"/>
        </w:rPr>
        <w:t>on a következő csoportok vettek részt:</w:t>
      </w:r>
      <w:bookmarkStart w:id="0" w:name="_GoBack"/>
      <w:bookmarkEnd w:id="0"/>
    </w:p>
    <w:p w:rsidR="00FD19F9" w:rsidRPr="002A4844" w:rsidRDefault="00FD19F9" w:rsidP="00FB27EB">
      <w:pPr>
        <w:pStyle w:val="Nincstrkz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Fókusz Diákszínpad – Karantéma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 xml:space="preserve">csoportvezető: </w:t>
      </w:r>
      <w:proofErr w:type="spellStart"/>
      <w:r w:rsidRPr="005A71BC">
        <w:rPr>
          <w:rFonts w:cstheme="minorHAnsi"/>
          <w:sz w:val="20"/>
          <w:szCs w:val="20"/>
        </w:rPr>
        <w:t>Kuklis</w:t>
      </w:r>
      <w:proofErr w:type="spellEnd"/>
      <w:r w:rsidRPr="005A71BC">
        <w:rPr>
          <w:rFonts w:cstheme="minorHAnsi"/>
          <w:sz w:val="20"/>
          <w:szCs w:val="20"/>
        </w:rPr>
        <w:t xml:space="preserve"> Katalin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Tánc-Lánc Színkör - Akinek meg kell halnia (Passió)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 xml:space="preserve">csoportvezető: </w:t>
      </w:r>
      <w:proofErr w:type="spellStart"/>
      <w:r w:rsidRPr="005A71BC">
        <w:rPr>
          <w:rFonts w:cstheme="minorHAnsi"/>
          <w:sz w:val="20"/>
          <w:szCs w:val="20"/>
        </w:rPr>
        <w:t>Demarcsek</w:t>
      </w:r>
      <w:proofErr w:type="spellEnd"/>
      <w:r w:rsidRPr="005A71BC">
        <w:rPr>
          <w:rFonts w:cstheme="minorHAnsi"/>
          <w:sz w:val="20"/>
          <w:szCs w:val="20"/>
        </w:rPr>
        <w:t xml:space="preserve"> Zsuzsa, </w:t>
      </w:r>
      <w:proofErr w:type="spellStart"/>
      <w:r w:rsidRPr="005A71BC">
        <w:rPr>
          <w:rFonts w:cstheme="minorHAnsi"/>
          <w:sz w:val="20"/>
          <w:szCs w:val="20"/>
        </w:rPr>
        <w:t>Demarcsek</w:t>
      </w:r>
      <w:proofErr w:type="spellEnd"/>
      <w:r w:rsidRPr="005A71BC">
        <w:rPr>
          <w:rFonts w:cstheme="minorHAnsi"/>
          <w:sz w:val="20"/>
          <w:szCs w:val="20"/>
        </w:rPr>
        <w:t xml:space="preserve"> Dániel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Zrínyi Ilona Gimnázium/KIMI - Tíz betű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Lukács Ákos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 xml:space="preserve">Óbudai Waldorf Gimnázium - Bozsó Alma: </w:t>
      </w:r>
      <w:proofErr w:type="spellStart"/>
      <w:r w:rsidRPr="005A71BC">
        <w:rPr>
          <w:rFonts w:cstheme="minorHAnsi"/>
          <w:b/>
          <w:sz w:val="20"/>
          <w:szCs w:val="20"/>
          <w:u w:val="single"/>
        </w:rPr>
        <w:t>Audrey</w:t>
      </w:r>
      <w:proofErr w:type="spellEnd"/>
      <w:r w:rsidRPr="005A71BC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5A71BC">
        <w:rPr>
          <w:rFonts w:cstheme="minorHAnsi"/>
          <w:b/>
          <w:sz w:val="20"/>
          <w:szCs w:val="20"/>
          <w:u w:val="single"/>
        </w:rPr>
        <w:t>Hepburn</w:t>
      </w:r>
      <w:proofErr w:type="spellEnd"/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Hegedűs Ágnes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Major színjátszó - Fél nóta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Farkas Atilla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 xml:space="preserve">Lovassy Színpad - A kanapénk </w:t>
      </w:r>
      <w:proofErr w:type="spellStart"/>
      <w:r w:rsidRPr="005A71BC">
        <w:rPr>
          <w:rFonts w:cstheme="minorHAnsi"/>
          <w:b/>
          <w:sz w:val="20"/>
          <w:szCs w:val="20"/>
          <w:u w:val="single"/>
        </w:rPr>
        <w:t>Vojnyicevkában</w:t>
      </w:r>
      <w:proofErr w:type="spellEnd"/>
    </w:p>
    <w:p w:rsidR="00FB27EB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Fürj Katalin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Maradok/Nemes Nagy Ágnes Szakgimnázium/KIMI - Peer Krisztián/Csoport: Szorongás</w:t>
      </w:r>
    </w:p>
    <w:p w:rsidR="00FB27EB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lastRenderedPageBreak/>
        <w:t>csoportvezető: Bori Viktor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Reményik Suliszínház - Kalapos Éva: Massza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Németh Gyöngyi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Szentes, HMG 11.D - Keresztesi József: A kisgömböc meséje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Békési Eszter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 xml:space="preserve">PHWI - </w:t>
      </w:r>
      <w:proofErr w:type="spellStart"/>
      <w:r w:rsidRPr="005A71BC">
        <w:rPr>
          <w:rFonts w:cstheme="minorHAnsi"/>
          <w:b/>
          <w:sz w:val="20"/>
          <w:szCs w:val="20"/>
          <w:u w:val="single"/>
        </w:rPr>
        <w:t>Student</w:t>
      </w:r>
      <w:proofErr w:type="spellEnd"/>
      <w:r w:rsidRPr="005A71BC">
        <w:rPr>
          <w:rFonts w:cstheme="minorHAnsi"/>
          <w:b/>
          <w:sz w:val="20"/>
          <w:szCs w:val="20"/>
          <w:u w:val="single"/>
        </w:rPr>
        <w:t xml:space="preserve"> Mix - Béres Péter: Életet halálra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Kiss Péter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 xml:space="preserve">Színjátszó-SOKK – </w:t>
      </w:r>
      <w:proofErr w:type="spellStart"/>
      <w:r w:rsidRPr="005A71BC">
        <w:rPr>
          <w:rFonts w:cstheme="minorHAnsi"/>
          <w:b/>
          <w:sz w:val="20"/>
          <w:szCs w:val="20"/>
          <w:u w:val="single"/>
        </w:rPr>
        <w:t>Megalázottak</w:t>
      </w:r>
      <w:proofErr w:type="spellEnd"/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Nagyidai Gergely</w:t>
      </w:r>
    </w:p>
    <w:p w:rsidR="00FB27EB" w:rsidRPr="005A71BC" w:rsidRDefault="00FB27EB" w:rsidP="00FB27EB">
      <w:pPr>
        <w:rPr>
          <w:rFonts w:cstheme="minorHAnsi"/>
          <w:b/>
          <w:sz w:val="20"/>
          <w:szCs w:val="20"/>
          <w:u w:val="single"/>
        </w:rPr>
      </w:pPr>
      <w:r w:rsidRPr="005A71BC">
        <w:rPr>
          <w:rFonts w:cstheme="minorHAnsi"/>
          <w:b/>
          <w:sz w:val="20"/>
          <w:szCs w:val="20"/>
          <w:u w:val="single"/>
        </w:rPr>
        <w:t>IMSZ - Mersz vagy mersz, avagy önszántából mindenki mer</w:t>
      </w:r>
    </w:p>
    <w:p w:rsidR="00FB27EB" w:rsidRPr="005A71BC" w:rsidRDefault="00FB27EB" w:rsidP="00FB27EB">
      <w:pPr>
        <w:rPr>
          <w:rFonts w:cstheme="minorHAnsi"/>
          <w:sz w:val="20"/>
          <w:szCs w:val="20"/>
        </w:rPr>
      </w:pPr>
      <w:r w:rsidRPr="005A71BC">
        <w:rPr>
          <w:rFonts w:cstheme="minorHAnsi"/>
          <w:sz w:val="20"/>
          <w:szCs w:val="20"/>
        </w:rPr>
        <w:t>csoportvezető: Almássy Bettina</w:t>
      </w:r>
    </w:p>
    <w:p w:rsidR="00FB27EB" w:rsidRDefault="00FB27EB" w:rsidP="00FB27EB">
      <w:pPr>
        <w:pStyle w:val="NormlWeb"/>
        <w:tabs>
          <w:tab w:val="num" w:pos="567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B27EB" w:rsidRDefault="00FB27EB" w:rsidP="00FB27EB">
      <w:pPr>
        <w:pStyle w:val="NormlWeb"/>
        <w:tabs>
          <w:tab w:val="num" w:pos="567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F03B8" w:rsidRDefault="00E6091A"/>
    <w:sectPr w:rsidR="00CF03B8" w:rsidSect="00A8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7EB"/>
    <w:rsid w:val="005A0CCF"/>
    <w:rsid w:val="00A83EC3"/>
    <w:rsid w:val="00DE34A3"/>
    <w:rsid w:val="00E6091A"/>
    <w:rsid w:val="00FB27EB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1ED7"/>
  <w15:docId w15:val="{20D71810-4CD7-514F-A0FF-9E5E659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27E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FB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incstrkz2">
    <w:name w:val="Nincs térköz2"/>
    <w:uiPriority w:val="99"/>
    <w:rsid w:val="00FB27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1954</Characters>
  <Application>Microsoft Office Word</Application>
  <DocSecurity>0</DocSecurity>
  <Lines>27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Microsoft Office User</cp:lastModifiedBy>
  <cp:revision>2</cp:revision>
  <dcterms:created xsi:type="dcterms:W3CDTF">2021-09-28T13:16:00Z</dcterms:created>
  <dcterms:modified xsi:type="dcterms:W3CDTF">2021-09-29T15:02:00Z</dcterms:modified>
</cp:coreProperties>
</file>